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34C6" w14:textId="368E57D6" w:rsidR="00A267F2" w:rsidRPr="00D45023" w:rsidRDefault="003D7B9E" w:rsidP="008133CE">
      <w:pPr>
        <w:pStyle w:val="Heading1"/>
        <w:jc w:val="center"/>
      </w:pPr>
      <w:r w:rsidRPr="00D45023">
        <w:t xml:space="preserve">Resolution </w:t>
      </w:r>
      <w:r w:rsidRPr="008133CE">
        <w:t>of</w:t>
      </w:r>
      <w:r w:rsidRPr="00D45023">
        <w:t xml:space="preserve"> </w:t>
      </w:r>
      <w:r w:rsidR="0083655C" w:rsidRPr="00D45023">
        <w:t>No Confidence in President Designee Bill Johnson</w:t>
      </w:r>
    </w:p>
    <w:p w14:paraId="4EAD6159" w14:textId="77777777" w:rsidR="003D7B9E" w:rsidRPr="00D45023" w:rsidRDefault="003D7B9E" w:rsidP="003D7B9E">
      <w:pPr>
        <w:rPr>
          <w:color w:val="000000" w:themeColor="text1"/>
        </w:rPr>
      </w:pPr>
    </w:p>
    <w:p w14:paraId="4AB3AE90" w14:textId="1C43D442" w:rsidR="00BD04B4" w:rsidRPr="00D45023" w:rsidRDefault="00BD04B4" w:rsidP="007A5483">
      <w:pPr>
        <w:ind w:left="1008" w:hanging="1008"/>
        <w:rPr>
          <w:color w:val="000000" w:themeColor="text1"/>
        </w:rPr>
      </w:pPr>
      <w:r w:rsidRPr="00D45023">
        <w:rPr>
          <w:color w:val="000000" w:themeColor="text1"/>
        </w:rPr>
        <w:t>WHEREAS: Many concerns were raised and ignored about Congressman Bill Johnson’s qualifications in the wake of the announcement on the 16</w:t>
      </w:r>
      <w:r w:rsidRPr="00D45023">
        <w:rPr>
          <w:color w:val="000000" w:themeColor="text1"/>
          <w:vertAlign w:val="superscript"/>
        </w:rPr>
        <w:t>th</w:t>
      </w:r>
      <w:r w:rsidRPr="00D45023">
        <w:rPr>
          <w:color w:val="000000" w:themeColor="text1"/>
        </w:rPr>
        <w:t xml:space="preserve"> of November 2023 that he was offered the position of President of Youngstown State University</w:t>
      </w:r>
      <w:r w:rsidR="00CB7CFD" w:rsidRPr="00D45023">
        <w:rPr>
          <w:color w:val="000000" w:themeColor="text1"/>
        </w:rPr>
        <w:t>; and</w:t>
      </w:r>
    </w:p>
    <w:p w14:paraId="630B1C97" w14:textId="77777777" w:rsidR="00CB7CFD" w:rsidRPr="00D45023" w:rsidRDefault="00CB7CFD" w:rsidP="00CB7CFD">
      <w:pPr>
        <w:ind w:left="1008" w:hanging="1008"/>
        <w:rPr>
          <w:color w:val="000000" w:themeColor="text1"/>
        </w:rPr>
      </w:pPr>
    </w:p>
    <w:p w14:paraId="1829B9B7" w14:textId="01289536" w:rsidR="00CB7CFD" w:rsidRPr="00D45023" w:rsidRDefault="00CB7CFD" w:rsidP="00CB7CFD">
      <w:pPr>
        <w:ind w:left="1008" w:hanging="1008"/>
        <w:rPr>
          <w:color w:val="000000" w:themeColor="text1"/>
        </w:rPr>
      </w:pPr>
      <w:r w:rsidRPr="00D45023">
        <w:rPr>
          <w:color w:val="000000" w:themeColor="text1"/>
        </w:rPr>
        <w:t>WHEREAS: The Board of Trustees voted 8-1 on the 21</w:t>
      </w:r>
      <w:r w:rsidRPr="00D45023">
        <w:rPr>
          <w:color w:val="000000" w:themeColor="text1"/>
          <w:vertAlign w:val="superscript"/>
        </w:rPr>
        <w:t>st</w:t>
      </w:r>
      <w:r w:rsidRPr="00D45023">
        <w:rPr>
          <w:color w:val="000000" w:themeColor="text1"/>
        </w:rPr>
        <w:t xml:space="preserve"> of November 2023 to offer Congressman Bill Johnson the job of President of Youngstown State University without campus visits or meetings with relevant constituencies; and</w:t>
      </w:r>
    </w:p>
    <w:p w14:paraId="31DB004A" w14:textId="77777777" w:rsidR="003D7B9E" w:rsidRPr="00D45023" w:rsidRDefault="003D7B9E" w:rsidP="003D7B9E">
      <w:pPr>
        <w:ind w:left="720" w:hanging="720"/>
        <w:rPr>
          <w:color w:val="000000" w:themeColor="text1"/>
        </w:rPr>
      </w:pPr>
    </w:p>
    <w:p w14:paraId="236728F4" w14:textId="6F020739" w:rsidR="00EE1BA2" w:rsidRPr="00D45023" w:rsidRDefault="00CB7CFD" w:rsidP="00F779BF">
      <w:pPr>
        <w:ind w:left="1008" w:hanging="1008"/>
        <w:rPr>
          <w:color w:val="000000" w:themeColor="text1"/>
        </w:rPr>
      </w:pPr>
      <w:r w:rsidRPr="00D45023">
        <w:rPr>
          <w:color w:val="000000" w:themeColor="text1"/>
        </w:rPr>
        <w:t xml:space="preserve">WHEREAS: </w:t>
      </w:r>
      <w:r w:rsidR="0083655C" w:rsidRPr="00D45023">
        <w:rPr>
          <w:color w:val="000000" w:themeColor="text1"/>
        </w:rPr>
        <w:t xml:space="preserve">President Designee </w:t>
      </w:r>
      <w:r w:rsidRPr="00D45023">
        <w:rPr>
          <w:color w:val="000000" w:themeColor="text1"/>
        </w:rPr>
        <w:t xml:space="preserve">Bill Johnson has </w:t>
      </w:r>
      <w:r w:rsidR="002774DB">
        <w:rPr>
          <w:color w:val="000000" w:themeColor="text1"/>
        </w:rPr>
        <w:t>denied</w:t>
      </w:r>
      <w:r w:rsidRPr="00D45023">
        <w:rPr>
          <w:color w:val="000000" w:themeColor="text1"/>
        </w:rPr>
        <w:t xml:space="preserve"> basic facts: the outcome of the 2020 election </w:t>
      </w:r>
      <w:r w:rsidR="00F779BF" w:rsidRPr="00D45023">
        <w:rPr>
          <w:color w:val="000000" w:themeColor="text1"/>
        </w:rPr>
        <w:t xml:space="preserve">and </w:t>
      </w:r>
      <w:r w:rsidRPr="00D45023">
        <w:rPr>
          <w:color w:val="000000" w:themeColor="text1"/>
        </w:rPr>
        <w:t>climate science</w:t>
      </w:r>
      <w:r w:rsidR="00F779BF" w:rsidRPr="00D45023">
        <w:rPr>
          <w:color w:val="000000" w:themeColor="text1"/>
        </w:rPr>
        <w:t>; and</w:t>
      </w:r>
      <w:r w:rsidRPr="00D45023">
        <w:rPr>
          <w:color w:val="000000" w:themeColor="text1"/>
        </w:rPr>
        <w:t xml:space="preserve"> </w:t>
      </w:r>
    </w:p>
    <w:p w14:paraId="2EBC250A" w14:textId="77777777" w:rsidR="00F779BF" w:rsidRPr="00D45023" w:rsidRDefault="00F779BF" w:rsidP="00EE1BA2">
      <w:pPr>
        <w:ind w:left="1008" w:hanging="1008"/>
        <w:rPr>
          <w:color w:val="000000" w:themeColor="text1"/>
        </w:rPr>
      </w:pPr>
    </w:p>
    <w:p w14:paraId="437BA24E" w14:textId="64DFC10B" w:rsidR="00F779BF" w:rsidRPr="00D45023" w:rsidRDefault="00F779BF" w:rsidP="00EE1BA2">
      <w:pPr>
        <w:ind w:left="1008" w:hanging="1008"/>
        <w:rPr>
          <w:color w:val="000000" w:themeColor="text1"/>
        </w:rPr>
      </w:pPr>
      <w:r w:rsidRPr="00D45023">
        <w:rPr>
          <w:color w:val="000000" w:themeColor="text1"/>
        </w:rPr>
        <w:t xml:space="preserve">WHEREAS: The employment of such a partisan figure </w:t>
      </w:r>
      <w:r w:rsidR="002774DB">
        <w:rPr>
          <w:color w:val="000000" w:themeColor="text1"/>
        </w:rPr>
        <w:t xml:space="preserve">could </w:t>
      </w:r>
      <w:r w:rsidR="007D0201" w:rsidRPr="00D45023">
        <w:rPr>
          <w:color w:val="000000" w:themeColor="text1"/>
        </w:rPr>
        <w:t xml:space="preserve">negatively </w:t>
      </w:r>
      <w:r w:rsidRPr="00D45023">
        <w:rPr>
          <w:color w:val="000000" w:themeColor="text1"/>
        </w:rPr>
        <w:t>impact potential recruitment of students</w:t>
      </w:r>
      <w:r w:rsidR="007D0201" w:rsidRPr="00D45023">
        <w:rPr>
          <w:color w:val="000000" w:themeColor="text1"/>
        </w:rPr>
        <w:t xml:space="preserve"> and faculty</w:t>
      </w:r>
      <w:r w:rsidRPr="00D45023">
        <w:rPr>
          <w:color w:val="000000" w:themeColor="text1"/>
        </w:rPr>
        <w:t>, specifically international, minority, and</w:t>
      </w:r>
      <w:r w:rsidR="007D0201" w:rsidRPr="00D45023">
        <w:rPr>
          <w:color w:val="000000" w:themeColor="text1"/>
        </w:rPr>
        <w:t>/or</w:t>
      </w:r>
      <w:r w:rsidRPr="00D45023">
        <w:rPr>
          <w:color w:val="000000" w:themeColor="text1"/>
        </w:rPr>
        <w:t xml:space="preserve"> LGBTQ students</w:t>
      </w:r>
      <w:r w:rsidR="007D0201" w:rsidRPr="00D45023">
        <w:rPr>
          <w:color w:val="000000" w:themeColor="text1"/>
        </w:rPr>
        <w:t xml:space="preserve"> and faculty</w:t>
      </w:r>
      <w:r w:rsidRPr="00D45023">
        <w:rPr>
          <w:color w:val="000000" w:themeColor="text1"/>
        </w:rPr>
        <w:t>; and</w:t>
      </w:r>
    </w:p>
    <w:p w14:paraId="1AC0339D" w14:textId="77777777" w:rsidR="00EE1BA2" w:rsidRPr="00D45023" w:rsidRDefault="00EE1BA2" w:rsidP="00EE1BA2">
      <w:pPr>
        <w:ind w:left="1008" w:hanging="1008"/>
        <w:rPr>
          <w:color w:val="000000" w:themeColor="text1"/>
        </w:rPr>
      </w:pPr>
    </w:p>
    <w:p w14:paraId="1B48C2F7" w14:textId="20408EE0" w:rsidR="00EE1BA2" w:rsidRPr="00D45023" w:rsidRDefault="00EE1BA2" w:rsidP="00EE1BA2">
      <w:pPr>
        <w:ind w:left="1008" w:hanging="1008"/>
        <w:rPr>
          <w:color w:val="000000" w:themeColor="text1"/>
        </w:rPr>
      </w:pPr>
      <w:r w:rsidRPr="00D45023">
        <w:rPr>
          <w:color w:val="000000" w:themeColor="text1"/>
        </w:rPr>
        <w:t xml:space="preserve">WHEREAS: </w:t>
      </w:r>
      <w:r w:rsidR="0083655C" w:rsidRPr="00D45023">
        <w:rPr>
          <w:color w:val="000000" w:themeColor="text1"/>
        </w:rPr>
        <w:t>President Designee</w:t>
      </w:r>
      <w:r w:rsidRPr="00D45023">
        <w:rPr>
          <w:color w:val="000000" w:themeColor="text1"/>
        </w:rPr>
        <w:t xml:space="preserve"> Bill Johnson lacks the experience in higher education that aligns with the expectations outlined in the Presidential Prospectus Booklet; and </w:t>
      </w:r>
    </w:p>
    <w:p w14:paraId="6A729448" w14:textId="77777777" w:rsidR="00EE1BA2" w:rsidRPr="00D45023" w:rsidRDefault="00EE1BA2" w:rsidP="00EE1BA2">
      <w:pPr>
        <w:rPr>
          <w:color w:val="000000" w:themeColor="text1"/>
        </w:rPr>
      </w:pPr>
    </w:p>
    <w:p w14:paraId="0D3827AC" w14:textId="49FDC7CF" w:rsidR="00EE1BA2" w:rsidRPr="00D45023" w:rsidRDefault="00EE1BA2" w:rsidP="00292A9E">
      <w:pPr>
        <w:ind w:left="1008" w:hanging="1008"/>
        <w:rPr>
          <w:color w:val="000000" w:themeColor="text1"/>
        </w:rPr>
      </w:pPr>
      <w:r w:rsidRPr="00D45023">
        <w:rPr>
          <w:color w:val="000000" w:themeColor="text1"/>
        </w:rPr>
        <w:t xml:space="preserve">WHEREAS: </w:t>
      </w:r>
      <w:r w:rsidR="0083655C" w:rsidRPr="00D45023">
        <w:rPr>
          <w:color w:val="000000" w:themeColor="text1"/>
        </w:rPr>
        <w:t>President Designee</w:t>
      </w:r>
      <w:r w:rsidRPr="00D45023">
        <w:rPr>
          <w:color w:val="000000" w:themeColor="text1"/>
        </w:rPr>
        <w:t xml:space="preserve"> Bill Johnson has not been a strong communicator with all stakeholders, did not build buy-in, and </w:t>
      </w:r>
      <w:r w:rsidR="00217995" w:rsidRPr="00D45023">
        <w:rPr>
          <w:color w:val="000000" w:themeColor="text1"/>
        </w:rPr>
        <w:t xml:space="preserve">has </w:t>
      </w:r>
      <w:r w:rsidRPr="00D45023">
        <w:rPr>
          <w:color w:val="000000" w:themeColor="text1"/>
        </w:rPr>
        <w:t xml:space="preserve">demonstrated poor efforts at </w:t>
      </w:r>
      <w:r w:rsidR="00217995" w:rsidRPr="00D45023">
        <w:rPr>
          <w:color w:val="000000" w:themeColor="text1"/>
        </w:rPr>
        <w:t>helping people adapt to change; and</w:t>
      </w:r>
    </w:p>
    <w:p w14:paraId="28F87A5E" w14:textId="77777777" w:rsidR="00EE1BA2" w:rsidRPr="00D45023" w:rsidRDefault="00EE1BA2" w:rsidP="00292A9E">
      <w:pPr>
        <w:ind w:left="1008" w:hanging="1008"/>
        <w:rPr>
          <w:color w:val="000000" w:themeColor="text1"/>
        </w:rPr>
      </w:pPr>
    </w:p>
    <w:p w14:paraId="141895AF" w14:textId="7254B412" w:rsidR="00EE1BA2" w:rsidRPr="00D45023" w:rsidRDefault="00EE1BA2" w:rsidP="00292A9E">
      <w:pPr>
        <w:ind w:left="1008" w:hanging="1008"/>
        <w:rPr>
          <w:color w:val="000000" w:themeColor="text1"/>
        </w:rPr>
      </w:pPr>
      <w:r w:rsidRPr="00D45023">
        <w:rPr>
          <w:color w:val="000000" w:themeColor="text1"/>
        </w:rPr>
        <w:t xml:space="preserve">WHEREAS: </w:t>
      </w:r>
      <w:r w:rsidR="0083655C" w:rsidRPr="00D45023">
        <w:rPr>
          <w:color w:val="000000" w:themeColor="text1"/>
        </w:rPr>
        <w:t>President Designee</w:t>
      </w:r>
      <w:r w:rsidRPr="00D45023">
        <w:rPr>
          <w:color w:val="000000" w:themeColor="text1"/>
        </w:rPr>
        <w:t xml:space="preserve"> Bill Johnson </w:t>
      </w:r>
      <w:r w:rsidR="00217995" w:rsidRPr="00D45023">
        <w:rPr>
          <w:color w:val="000000" w:themeColor="text1"/>
        </w:rPr>
        <w:t xml:space="preserve">led many alumni </w:t>
      </w:r>
      <w:r w:rsidR="00AC727E" w:rsidRPr="00D45023">
        <w:rPr>
          <w:color w:val="000000" w:themeColor="text1"/>
        </w:rPr>
        <w:t xml:space="preserve">and donors - faculty included - </w:t>
      </w:r>
      <w:r w:rsidR="00217995" w:rsidRPr="00D45023">
        <w:rPr>
          <w:color w:val="000000" w:themeColor="text1"/>
        </w:rPr>
        <w:t>to close their wallets; and</w:t>
      </w:r>
    </w:p>
    <w:p w14:paraId="2902A784" w14:textId="77777777" w:rsidR="00AC727E" w:rsidRPr="00D45023" w:rsidRDefault="00AC727E" w:rsidP="00292A9E">
      <w:pPr>
        <w:ind w:left="1008" w:hanging="1008"/>
        <w:rPr>
          <w:color w:val="000000" w:themeColor="text1"/>
        </w:rPr>
      </w:pPr>
    </w:p>
    <w:p w14:paraId="0D3DD117" w14:textId="6FBDD34B" w:rsidR="00AC727E" w:rsidRPr="00D45023" w:rsidRDefault="00AC727E" w:rsidP="00292A9E">
      <w:pPr>
        <w:ind w:left="1008" w:hanging="1008"/>
        <w:rPr>
          <w:color w:val="000000" w:themeColor="text1"/>
        </w:rPr>
      </w:pPr>
      <w:r w:rsidRPr="00D45023">
        <w:rPr>
          <w:color w:val="000000" w:themeColor="text1"/>
        </w:rPr>
        <w:t>WHEREAS: President Designee Bill Johnson has alienated alumni and concerned stakeholders, evidenced by</w:t>
      </w:r>
      <w:r w:rsidR="00D45023">
        <w:rPr>
          <w:color w:val="000000" w:themeColor="text1"/>
        </w:rPr>
        <w:t xml:space="preserve"> over 2600 signatories </w:t>
      </w:r>
      <w:r w:rsidRPr="00D45023">
        <w:rPr>
          <w:color w:val="000000" w:themeColor="text1"/>
        </w:rPr>
        <w:t>to a</w:t>
      </w:r>
      <w:r w:rsidR="00D45023">
        <w:rPr>
          <w:color w:val="000000" w:themeColor="text1"/>
        </w:rPr>
        <w:t>n alumni-led</w:t>
      </w:r>
      <w:r w:rsidRPr="00D45023">
        <w:rPr>
          <w:color w:val="000000" w:themeColor="text1"/>
        </w:rPr>
        <w:t xml:space="preserve"> petition upon the announcement of his hiring; and </w:t>
      </w:r>
    </w:p>
    <w:p w14:paraId="1D714FB2" w14:textId="77777777" w:rsidR="00EE1BA2" w:rsidRPr="00D45023" w:rsidRDefault="00EE1BA2" w:rsidP="00292A9E">
      <w:pPr>
        <w:ind w:left="1008" w:hanging="1008"/>
        <w:rPr>
          <w:color w:val="000000" w:themeColor="text1"/>
        </w:rPr>
      </w:pPr>
    </w:p>
    <w:p w14:paraId="41FAD6E8" w14:textId="3391DA29" w:rsidR="0083655C" w:rsidRPr="00D45023" w:rsidRDefault="00EE1BA2" w:rsidP="00292A9E">
      <w:pPr>
        <w:ind w:left="1008" w:hanging="1008"/>
        <w:rPr>
          <w:color w:val="000000" w:themeColor="text1"/>
        </w:rPr>
      </w:pPr>
      <w:r w:rsidRPr="00D45023">
        <w:rPr>
          <w:color w:val="000000" w:themeColor="text1"/>
        </w:rPr>
        <w:t xml:space="preserve">WHEREAS: </w:t>
      </w:r>
      <w:r w:rsidR="0083655C" w:rsidRPr="00D45023">
        <w:rPr>
          <w:color w:val="000000" w:themeColor="text1"/>
        </w:rPr>
        <w:t>President Designee</w:t>
      </w:r>
      <w:r w:rsidR="00217995" w:rsidRPr="00D45023">
        <w:rPr>
          <w:color w:val="000000" w:themeColor="text1"/>
        </w:rPr>
        <w:t xml:space="preserve"> Bill Johnson </w:t>
      </w:r>
      <w:r w:rsidR="00F779BF" w:rsidRPr="00D45023">
        <w:rPr>
          <w:color w:val="000000" w:themeColor="text1"/>
        </w:rPr>
        <w:t>has demonstrated a lack of knowledge</w:t>
      </w:r>
      <w:r w:rsidR="00217995" w:rsidRPr="00D45023">
        <w:rPr>
          <w:color w:val="000000" w:themeColor="text1"/>
        </w:rPr>
        <w:t xml:space="preserve"> about the challenges and opportunities and inner workings of higher education from multiple perspectives, as evidenced by comments made on social media and </w:t>
      </w:r>
      <w:r w:rsidR="0083655C" w:rsidRPr="00D45023">
        <w:rPr>
          <w:color w:val="000000" w:themeColor="text1"/>
        </w:rPr>
        <w:t>in his November 21</w:t>
      </w:r>
      <w:r w:rsidR="0083655C" w:rsidRPr="00D45023">
        <w:rPr>
          <w:color w:val="000000" w:themeColor="text1"/>
          <w:vertAlign w:val="superscript"/>
        </w:rPr>
        <w:t>st</w:t>
      </w:r>
      <w:r w:rsidR="0083655C" w:rsidRPr="00D45023">
        <w:rPr>
          <w:color w:val="000000" w:themeColor="text1"/>
        </w:rPr>
        <w:t xml:space="preserve"> press conference; and</w:t>
      </w:r>
    </w:p>
    <w:p w14:paraId="3727E43B" w14:textId="77777777" w:rsidR="00AC727E" w:rsidRPr="00D45023" w:rsidRDefault="00AC727E" w:rsidP="00292A9E">
      <w:pPr>
        <w:ind w:left="1008" w:hanging="1008"/>
        <w:rPr>
          <w:color w:val="000000" w:themeColor="text1"/>
        </w:rPr>
      </w:pPr>
    </w:p>
    <w:p w14:paraId="747F5922" w14:textId="12EAB322" w:rsidR="00AC727E" w:rsidRPr="00D45023" w:rsidRDefault="00AC727E" w:rsidP="00292A9E">
      <w:pPr>
        <w:ind w:left="1008" w:hanging="1008"/>
        <w:rPr>
          <w:color w:val="000000" w:themeColor="text1"/>
        </w:rPr>
      </w:pPr>
      <w:r w:rsidRPr="00D45023">
        <w:rPr>
          <w:color w:val="000000" w:themeColor="text1"/>
        </w:rPr>
        <w:t>WHEREAS: President Designee Bill Johnson</w:t>
      </w:r>
      <w:r w:rsidR="002774DB">
        <w:rPr>
          <w:color w:val="000000" w:themeColor="text1"/>
        </w:rPr>
        <w:t xml:space="preserve"> </w:t>
      </w:r>
      <w:r w:rsidRPr="00D45023">
        <w:rPr>
          <w:color w:val="000000" w:themeColor="text1"/>
        </w:rPr>
        <w:t>presumes that the faculty are indoctrinating students and bringing politics inappropriately into the classroom; and</w:t>
      </w:r>
    </w:p>
    <w:p w14:paraId="35DB9643" w14:textId="77777777" w:rsidR="0083655C" w:rsidRPr="00D45023" w:rsidRDefault="0083655C" w:rsidP="00AC727E">
      <w:pPr>
        <w:rPr>
          <w:color w:val="000000" w:themeColor="text1"/>
        </w:rPr>
      </w:pPr>
    </w:p>
    <w:p w14:paraId="0599306C" w14:textId="16727F47" w:rsidR="003D7B9E" w:rsidRPr="00D45023" w:rsidRDefault="0083655C" w:rsidP="008133CE">
      <w:pPr>
        <w:ind w:left="1008" w:hanging="1008"/>
        <w:rPr>
          <w:color w:val="000000" w:themeColor="text1"/>
        </w:rPr>
      </w:pPr>
      <w:r w:rsidRPr="00D45023">
        <w:rPr>
          <w:color w:val="000000" w:themeColor="text1"/>
        </w:rPr>
        <w:t>WHEREAS: President Designee Bill Johnson’s stance</w:t>
      </w:r>
      <w:r w:rsidR="00D6260E" w:rsidRPr="00D45023">
        <w:rPr>
          <w:color w:val="000000" w:themeColor="text1"/>
        </w:rPr>
        <w:t>s</w:t>
      </w:r>
      <w:r w:rsidRPr="00D45023">
        <w:rPr>
          <w:color w:val="000000" w:themeColor="text1"/>
        </w:rPr>
        <w:t xml:space="preserve"> against Diversity, Equity, and Inclusion contradict the stated mission, vision, and values of YSU and </w:t>
      </w:r>
      <w:r w:rsidR="002774DB">
        <w:rPr>
          <w:color w:val="000000" w:themeColor="text1"/>
        </w:rPr>
        <w:t xml:space="preserve">may </w:t>
      </w:r>
      <w:r w:rsidRPr="00D45023">
        <w:rPr>
          <w:color w:val="000000" w:themeColor="text1"/>
        </w:rPr>
        <w:t xml:space="preserve">further damage our reputation and weaken any attempts to receive outside national funding that </w:t>
      </w:r>
      <w:r w:rsidR="00D6260E" w:rsidRPr="00D45023">
        <w:rPr>
          <w:color w:val="000000" w:themeColor="text1"/>
        </w:rPr>
        <w:t>recognizes</w:t>
      </w:r>
      <w:r w:rsidRPr="00D45023">
        <w:rPr>
          <w:color w:val="000000" w:themeColor="text1"/>
        </w:rPr>
        <w:t xml:space="preserve"> DEI</w:t>
      </w:r>
      <w:r w:rsidR="00292A9E" w:rsidRPr="00D45023">
        <w:rPr>
          <w:color w:val="000000" w:themeColor="text1"/>
        </w:rPr>
        <w:t>; therefore, be it</w:t>
      </w:r>
    </w:p>
    <w:p w14:paraId="0DA94D9E" w14:textId="5B6E3AAC" w:rsidR="003D7B9E" w:rsidRPr="00D45023" w:rsidRDefault="00E82B67" w:rsidP="00292A9E">
      <w:pPr>
        <w:ind w:left="1008" w:hanging="1008"/>
        <w:rPr>
          <w:color w:val="000000" w:themeColor="text1"/>
        </w:rPr>
      </w:pPr>
      <w:r w:rsidRPr="00D45023">
        <w:rPr>
          <w:color w:val="000000" w:themeColor="text1"/>
        </w:rPr>
        <w:lastRenderedPageBreak/>
        <w:t xml:space="preserve">RESOLVED: </w:t>
      </w:r>
      <w:r w:rsidR="0083655C" w:rsidRPr="00D45023">
        <w:rPr>
          <w:color w:val="000000" w:themeColor="text1"/>
        </w:rPr>
        <w:t xml:space="preserve">That the </w:t>
      </w:r>
      <w:r w:rsidR="00F94395" w:rsidRPr="00D45023">
        <w:rPr>
          <w:color w:val="000000" w:themeColor="text1"/>
        </w:rPr>
        <w:t>Academic Senate</w:t>
      </w:r>
      <w:r w:rsidR="0083655C" w:rsidRPr="00D45023">
        <w:rPr>
          <w:color w:val="000000" w:themeColor="text1"/>
        </w:rPr>
        <w:t xml:space="preserve"> of Youngstown State University ha</w:t>
      </w:r>
      <w:r w:rsidR="00292A9E" w:rsidRPr="00D45023">
        <w:rPr>
          <w:color w:val="000000" w:themeColor="text1"/>
        </w:rPr>
        <w:t xml:space="preserve">ve </w:t>
      </w:r>
      <w:r w:rsidR="0083655C" w:rsidRPr="00D45023">
        <w:rPr>
          <w:color w:val="000000" w:themeColor="text1"/>
        </w:rPr>
        <w:t>no confidence in the ability of President Designee Bill Johnson to lead YSU in a manner that enables our faculty, staff, and administrators to educate and serve our students effectively; and be it further</w:t>
      </w:r>
    </w:p>
    <w:p w14:paraId="77646561" w14:textId="77777777" w:rsidR="0083655C" w:rsidRPr="00D45023" w:rsidRDefault="0083655C" w:rsidP="00292A9E">
      <w:pPr>
        <w:ind w:left="1008" w:hanging="1008"/>
        <w:rPr>
          <w:color w:val="000000" w:themeColor="text1"/>
        </w:rPr>
      </w:pPr>
    </w:p>
    <w:p w14:paraId="3F6BEEBB" w14:textId="03DBB389" w:rsidR="0083655C" w:rsidRDefault="0083655C" w:rsidP="00292A9E">
      <w:pPr>
        <w:ind w:left="1008" w:hanging="1008"/>
        <w:rPr>
          <w:color w:val="000000" w:themeColor="text1"/>
        </w:rPr>
      </w:pPr>
      <w:r w:rsidRPr="00D45023">
        <w:rPr>
          <w:color w:val="000000" w:themeColor="text1"/>
        </w:rPr>
        <w:t xml:space="preserve">RESOLVED: That the </w:t>
      </w:r>
      <w:r w:rsidR="00F94395" w:rsidRPr="00D45023">
        <w:rPr>
          <w:color w:val="000000" w:themeColor="text1"/>
        </w:rPr>
        <w:t>Academic Senate</w:t>
      </w:r>
      <w:r w:rsidRPr="00D45023">
        <w:rPr>
          <w:color w:val="000000" w:themeColor="text1"/>
        </w:rPr>
        <w:t xml:space="preserve"> of Youngstown State University </w:t>
      </w:r>
      <w:r w:rsidR="00292A9E" w:rsidRPr="00D45023">
        <w:rPr>
          <w:color w:val="000000" w:themeColor="text1"/>
        </w:rPr>
        <w:t xml:space="preserve">welcome </w:t>
      </w:r>
      <w:r w:rsidRPr="00D45023">
        <w:rPr>
          <w:color w:val="000000" w:themeColor="text1"/>
        </w:rPr>
        <w:t>a new Presidential Search process that is transparent, engages all stakeholders, and is firmly within the spirit of shared governance; and be it further</w:t>
      </w:r>
    </w:p>
    <w:p w14:paraId="078D9F14" w14:textId="77777777" w:rsidR="00F43ED7" w:rsidRDefault="00F43ED7" w:rsidP="00292A9E">
      <w:pPr>
        <w:ind w:left="1008" w:hanging="1008"/>
        <w:rPr>
          <w:color w:val="000000" w:themeColor="text1"/>
        </w:rPr>
      </w:pPr>
    </w:p>
    <w:p w14:paraId="281F67E8" w14:textId="77777777" w:rsidR="00F43ED7" w:rsidRDefault="00F43ED7" w:rsidP="00F43ED7">
      <w:pPr>
        <w:ind w:left="1008" w:hanging="1008"/>
      </w:pPr>
      <w:r>
        <w:t xml:space="preserve">RESOLVED: That the Academic Senate participate in referendum on this resolution in accordance with the bylaws for elections. The voting shall be </w:t>
      </w:r>
      <w:proofErr w:type="gramStart"/>
      <w:r>
        <w:t>anonymous</w:t>
      </w:r>
      <w:proofErr w:type="gramEnd"/>
      <w:r>
        <w:t xml:space="preserve"> and the Senate Elections and Bylaws Committee shall assure the confidentiality of voting. The referendum shall be completed by the 16</w:t>
      </w:r>
      <w:r w:rsidRPr="00C33E92">
        <w:rPr>
          <w:vertAlign w:val="superscript"/>
        </w:rPr>
        <w:t>th</w:t>
      </w:r>
      <w:r>
        <w:t xml:space="preserve"> of </w:t>
      </w:r>
      <w:proofErr w:type="gramStart"/>
      <w:r>
        <w:t>December,</w:t>
      </w:r>
      <w:proofErr w:type="gramEnd"/>
      <w:r>
        <w:t xml:space="preserve"> 2023; and be it further</w:t>
      </w:r>
    </w:p>
    <w:p w14:paraId="36985176" w14:textId="77777777" w:rsidR="00F779BF" w:rsidRPr="00D45023" w:rsidRDefault="00F779BF" w:rsidP="00F43ED7">
      <w:pPr>
        <w:rPr>
          <w:color w:val="000000" w:themeColor="text1"/>
        </w:rPr>
      </w:pPr>
    </w:p>
    <w:p w14:paraId="01D726B9" w14:textId="74DFBB25" w:rsidR="00925390" w:rsidRPr="00D45023" w:rsidRDefault="0083655C" w:rsidP="00A42E19">
      <w:pPr>
        <w:ind w:left="1008" w:hanging="1008"/>
        <w:rPr>
          <w:color w:val="000000" w:themeColor="text1"/>
        </w:rPr>
      </w:pPr>
      <w:r w:rsidRPr="00D45023">
        <w:rPr>
          <w:color w:val="000000" w:themeColor="text1"/>
        </w:rPr>
        <w:t xml:space="preserve">RESOLVED: That copies of this resolution be sent to </w:t>
      </w:r>
      <w:r w:rsidR="00292A9E" w:rsidRPr="00D45023">
        <w:rPr>
          <w:color w:val="000000" w:themeColor="text1"/>
        </w:rPr>
        <w:t>Chancellor Randy Gardner, the Youngstown State University Board of Trustees, the Academic Senate of Youngstown State University, the Student Government Association, YSU Interim President Helen Lafferty, and President Designee Bill Johnson</w:t>
      </w:r>
      <w:r w:rsidR="00A42E19" w:rsidRPr="00D45023">
        <w:rPr>
          <w:color w:val="000000" w:themeColor="text1"/>
        </w:rPr>
        <w:t>.</w:t>
      </w:r>
    </w:p>
    <w:sectPr w:rsidR="00925390" w:rsidRPr="00D45023" w:rsidSect="00A107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8462" w14:textId="77777777" w:rsidR="006D0869" w:rsidRDefault="006D0869" w:rsidP="003D7B9E">
      <w:r>
        <w:separator/>
      </w:r>
    </w:p>
  </w:endnote>
  <w:endnote w:type="continuationSeparator" w:id="0">
    <w:p w14:paraId="23D49484" w14:textId="77777777" w:rsidR="006D0869" w:rsidRDefault="006D0869" w:rsidP="003D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2347" w14:textId="77777777" w:rsidR="00D45023" w:rsidRDefault="00D45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0B01" w14:textId="77777777" w:rsidR="00D45023" w:rsidRDefault="00D45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BC22" w14:textId="77777777" w:rsidR="00D45023" w:rsidRDefault="00D4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6856" w14:textId="77777777" w:rsidR="006D0869" w:rsidRDefault="006D0869" w:rsidP="003D7B9E">
      <w:r>
        <w:separator/>
      </w:r>
    </w:p>
  </w:footnote>
  <w:footnote w:type="continuationSeparator" w:id="0">
    <w:p w14:paraId="53521AC7" w14:textId="77777777" w:rsidR="006D0869" w:rsidRDefault="006D0869" w:rsidP="003D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46A1" w14:textId="03F3BCC0" w:rsidR="007D731E" w:rsidRDefault="007D7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8D87" w14:textId="389CCD8B" w:rsidR="007D731E" w:rsidRDefault="007D7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AFC4" w14:textId="14CC7D68" w:rsidR="007D731E" w:rsidRDefault="007D7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9E"/>
    <w:rsid w:val="00217995"/>
    <w:rsid w:val="002774DB"/>
    <w:rsid w:val="00284A90"/>
    <w:rsid w:val="00292A9E"/>
    <w:rsid w:val="003A3113"/>
    <w:rsid w:val="003D7B9E"/>
    <w:rsid w:val="00464193"/>
    <w:rsid w:val="005858DB"/>
    <w:rsid w:val="006675EF"/>
    <w:rsid w:val="006D0869"/>
    <w:rsid w:val="007A5483"/>
    <w:rsid w:val="007D0201"/>
    <w:rsid w:val="007D731E"/>
    <w:rsid w:val="008133CE"/>
    <w:rsid w:val="0083655C"/>
    <w:rsid w:val="00925390"/>
    <w:rsid w:val="009805B6"/>
    <w:rsid w:val="00A10765"/>
    <w:rsid w:val="00A267F2"/>
    <w:rsid w:val="00A42E19"/>
    <w:rsid w:val="00A935F3"/>
    <w:rsid w:val="00A94549"/>
    <w:rsid w:val="00AA6371"/>
    <w:rsid w:val="00AC727E"/>
    <w:rsid w:val="00BD04B4"/>
    <w:rsid w:val="00BF6278"/>
    <w:rsid w:val="00CB7CFD"/>
    <w:rsid w:val="00D45023"/>
    <w:rsid w:val="00D6260E"/>
    <w:rsid w:val="00DE7BF6"/>
    <w:rsid w:val="00E82B67"/>
    <w:rsid w:val="00EE1BA2"/>
    <w:rsid w:val="00F43ED7"/>
    <w:rsid w:val="00F779BF"/>
    <w:rsid w:val="00F8317E"/>
    <w:rsid w:val="00F9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5DCAE"/>
  <w15:chartTrackingRefBased/>
  <w15:docId w15:val="{A97C6CB2-4EC3-934A-AED5-24CC440D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B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9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D7B9E"/>
    <w:rPr>
      <w:sz w:val="20"/>
      <w:szCs w:val="20"/>
    </w:rPr>
  </w:style>
  <w:style w:type="character" w:customStyle="1" w:styleId="FootnoteTextChar">
    <w:name w:val="Footnote Text Char"/>
    <w:basedOn w:val="DefaultParagraphFont"/>
    <w:link w:val="FootnoteText"/>
    <w:uiPriority w:val="99"/>
    <w:semiHidden/>
    <w:rsid w:val="003D7B9E"/>
    <w:rPr>
      <w:sz w:val="20"/>
      <w:szCs w:val="20"/>
    </w:rPr>
  </w:style>
  <w:style w:type="character" w:styleId="FootnoteReference">
    <w:name w:val="footnote reference"/>
    <w:basedOn w:val="DefaultParagraphFont"/>
    <w:uiPriority w:val="99"/>
    <w:semiHidden/>
    <w:unhideWhenUsed/>
    <w:rsid w:val="003D7B9E"/>
    <w:rPr>
      <w:vertAlign w:val="superscript"/>
    </w:rPr>
  </w:style>
  <w:style w:type="character" w:styleId="Hyperlink">
    <w:name w:val="Hyperlink"/>
    <w:basedOn w:val="DefaultParagraphFont"/>
    <w:uiPriority w:val="99"/>
    <w:unhideWhenUsed/>
    <w:rsid w:val="003D7B9E"/>
    <w:rPr>
      <w:color w:val="0563C1" w:themeColor="hyperlink"/>
      <w:u w:val="single"/>
    </w:rPr>
  </w:style>
  <w:style w:type="character" w:styleId="UnresolvedMention">
    <w:name w:val="Unresolved Mention"/>
    <w:basedOn w:val="DefaultParagraphFont"/>
    <w:uiPriority w:val="99"/>
    <w:semiHidden/>
    <w:unhideWhenUsed/>
    <w:rsid w:val="003D7B9E"/>
    <w:rPr>
      <w:color w:val="605E5C"/>
      <w:shd w:val="clear" w:color="auto" w:fill="E1DFDD"/>
    </w:rPr>
  </w:style>
  <w:style w:type="paragraph" w:styleId="Header">
    <w:name w:val="header"/>
    <w:basedOn w:val="Normal"/>
    <w:link w:val="HeaderChar"/>
    <w:uiPriority w:val="99"/>
    <w:unhideWhenUsed/>
    <w:rsid w:val="007D731E"/>
    <w:pPr>
      <w:tabs>
        <w:tab w:val="center" w:pos="4680"/>
        <w:tab w:val="right" w:pos="9360"/>
      </w:tabs>
    </w:pPr>
  </w:style>
  <w:style w:type="character" w:customStyle="1" w:styleId="HeaderChar">
    <w:name w:val="Header Char"/>
    <w:basedOn w:val="DefaultParagraphFont"/>
    <w:link w:val="Header"/>
    <w:uiPriority w:val="99"/>
    <w:rsid w:val="007D731E"/>
  </w:style>
  <w:style w:type="paragraph" w:styleId="Footer">
    <w:name w:val="footer"/>
    <w:basedOn w:val="Normal"/>
    <w:link w:val="FooterChar"/>
    <w:uiPriority w:val="99"/>
    <w:unhideWhenUsed/>
    <w:rsid w:val="007D731E"/>
    <w:pPr>
      <w:tabs>
        <w:tab w:val="center" w:pos="4680"/>
        <w:tab w:val="right" w:pos="9360"/>
      </w:tabs>
    </w:pPr>
  </w:style>
  <w:style w:type="character" w:customStyle="1" w:styleId="FooterChar">
    <w:name w:val="Footer Char"/>
    <w:basedOn w:val="DefaultParagraphFont"/>
    <w:link w:val="Footer"/>
    <w:uiPriority w:val="99"/>
    <w:rsid w:val="007D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2873</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Amanda Fehlbaum</dc:creator>
  <cp:keywords/>
  <dc:description/>
  <cp:lastModifiedBy>Dr. Amanda Fehlbaum</cp:lastModifiedBy>
  <cp:revision>2</cp:revision>
  <cp:lastPrinted>2023-11-27T19:00:00Z</cp:lastPrinted>
  <dcterms:created xsi:type="dcterms:W3CDTF">2023-12-07T00:23:00Z</dcterms:created>
  <dcterms:modified xsi:type="dcterms:W3CDTF">2023-12-07T00:23:00Z</dcterms:modified>
</cp:coreProperties>
</file>